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517E" w14:textId="34F4FC11" w:rsidR="00F53C69" w:rsidRDefault="00F53C69" w:rsidP="0003592B">
      <w:pPr>
        <w:jc w:val="center"/>
        <w:rPr>
          <w:b/>
          <w:i/>
        </w:rPr>
      </w:pPr>
      <w:bookmarkStart w:id="0" w:name="_Hlk185060928"/>
      <w:r>
        <w:rPr>
          <w:b/>
          <w:i/>
        </w:rPr>
        <w:t>DSAN</w:t>
      </w:r>
    </w:p>
    <w:p w14:paraId="30D22641" w14:textId="77777777" w:rsidR="00F53C69" w:rsidRDefault="00F53C69" w:rsidP="0003592B">
      <w:pPr>
        <w:jc w:val="center"/>
        <w:rPr>
          <w:b/>
          <w:i/>
        </w:rPr>
      </w:pPr>
    </w:p>
    <w:p w14:paraId="073EF15A" w14:textId="534C4A7B" w:rsidR="0057709B" w:rsidRDefault="0003592B" w:rsidP="0003592B">
      <w:pPr>
        <w:jc w:val="center"/>
        <w:rPr>
          <w:b/>
          <w:i/>
        </w:rPr>
      </w:pPr>
      <w:r w:rsidRPr="0003592B">
        <w:rPr>
          <w:b/>
          <w:i/>
        </w:rPr>
        <w:t>DICHIARAZIONE RELATIVA AL POSSESSO DEI REQUISITI PER L’AFFIDAMENTO DEI CONTRATTI PUBB</w:t>
      </w:r>
      <w:r>
        <w:rPr>
          <w:b/>
          <w:i/>
        </w:rPr>
        <w:t>LICI</w:t>
      </w:r>
    </w:p>
    <w:p w14:paraId="14BDCDCF" w14:textId="77777777" w:rsidR="0003592B" w:rsidRDefault="0003592B" w:rsidP="0003592B">
      <w:pPr>
        <w:jc w:val="center"/>
        <w:rPr>
          <w:b/>
          <w:i/>
        </w:rPr>
      </w:pPr>
      <w:r>
        <w:rPr>
          <w:b/>
          <w:i/>
        </w:rPr>
        <w:t>EX ARTT: 94, 95, 96, 97, 98 e 100 DEL CODICE DEI CONTRATTI</w:t>
      </w:r>
    </w:p>
    <w:p w14:paraId="508D35F2" w14:textId="77777777" w:rsidR="0003592B" w:rsidRDefault="0003592B" w:rsidP="0003592B">
      <w:pPr>
        <w:jc w:val="center"/>
        <w:rPr>
          <w:b/>
          <w:i/>
        </w:rPr>
      </w:pPr>
    </w:p>
    <w:p w14:paraId="545B6426" w14:textId="77777777" w:rsidR="0003592B" w:rsidRDefault="0003592B" w:rsidP="0003592B">
      <w:pPr>
        <w:jc w:val="center"/>
        <w:rPr>
          <w:b/>
          <w:i/>
        </w:rPr>
      </w:pPr>
    </w:p>
    <w:p w14:paraId="511DDA79" w14:textId="77777777" w:rsidR="0003592B" w:rsidRDefault="0003592B" w:rsidP="0003592B">
      <w:r>
        <w:t>Il sottoscritto______________________________</w:t>
      </w:r>
      <w:proofErr w:type="gramStart"/>
      <w:r>
        <w:t>_  nato</w:t>
      </w:r>
      <w:proofErr w:type="gramEnd"/>
      <w:r>
        <w:t xml:space="preserve"> a __________________________  </w:t>
      </w:r>
    </w:p>
    <w:p w14:paraId="0153378A" w14:textId="77777777" w:rsidR="0003592B" w:rsidRDefault="0003592B" w:rsidP="0003592B"/>
    <w:p w14:paraId="70866BF7" w14:textId="77777777" w:rsidR="0003592B" w:rsidRDefault="0003592B" w:rsidP="0003592B">
      <w:r>
        <w:t xml:space="preserve">il_________________C.F.  ____________________e residente a __________________________nella sua </w:t>
      </w:r>
    </w:p>
    <w:p w14:paraId="6FE8E3D5" w14:textId="77777777" w:rsidR="0003592B" w:rsidRDefault="0003592B" w:rsidP="0003592B"/>
    <w:p w14:paraId="5479468F" w14:textId="77777777" w:rsidR="0003592B" w:rsidRDefault="0003592B" w:rsidP="0003592B">
      <w:r>
        <w:t>qualità di AMMINISTRATORE/LEGALE RAPPRESENTANTE   _______________________________________</w:t>
      </w:r>
    </w:p>
    <w:p w14:paraId="4B94B03E" w14:textId="77777777" w:rsidR="0003592B" w:rsidRDefault="0003592B" w:rsidP="0003592B"/>
    <w:p w14:paraId="223A21A0" w14:textId="77777777" w:rsidR="0003592B" w:rsidRDefault="0003592B" w:rsidP="0003592B">
      <w:r>
        <w:t xml:space="preserve">Cod. Fiscale Impresa_____________________P.IVA (se diversa dal cod. </w:t>
      </w:r>
      <w:proofErr w:type="gramStart"/>
      <w:r>
        <w:t>fiscale)_</w:t>
      </w:r>
      <w:proofErr w:type="gramEnd"/>
      <w:r>
        <w:t>______________________</w:t>
      </w:r>
    </w:p>
    <w:p w14:paraId="2B28CE91" w14:textId="77777777" w:rsidR="0003592B" w:rsidRDefault="0003592B" w:rsidP="0003592B"/>
    <w:p w14:paraId="5789698A" w14:textId="77777777" w:rsidR="0003592B" w:rsidRDefault="0003592B" w:rsidP="0003592B">
      <w:r>
        <w:t>Tel_________________FAX_____________________e-Mail______________________________________</w:t>
      </w:r>
    </w:p>
    <w:p w14:paraId="4DA2BD4E" w14:textId="77777777" w:rsidR="0003592B" w:rsidRDefault="0003592B" w:rsidP="0003592B"/>
    <w:p w14:paraId="774541EF" w14:textId="77777777" w:rsidR="00C715E9" w:rsidRDefault="00C715E9" w:rsidP="0003592B">
      <w:pPr>
        <w:rPr>
          <w:b/>
          <w:i/>
        </w:rPr>
      </w:pPr>
      <w:r>
        <w:rPr>
          <w:b/>
          <w:i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</w:t>
      </w:r>
    </w:p>
    <w:p w14:paraId="36FF5D8B" w14:textId="77777777" w:rsidR="00C715E9" w:rsidRDefault="00C715E9" w:rsidP="0003592B">
      <w:pPr>
        <w:rPr>
          <w:b/>
          <w:i/>
        </w:rPr>
      </w:pPr>
    </w:p>
    <w:p w14:paraId="7DB470BD" w14:textId="77777777" w:rsidR="00D12107" w:rsidRDefault="00D12107" w:rsidP="00C715E9">
      <w:pPr>
        <w:jc w:val="center"/>
        <w:rPr>
          <w:b/>
        </w:rPr>
      </w:pPr>
    </w:p>
    <w:p w14:paraId="0E55FB4C" w14:textId="77777777" w:rsidR="0003592B" w:rsidRDefault="00C715E9" w:rsidP="00C715E9">
      <w:pPr>
        <w:jc w:val="center"/>
        <w:rPr>
          <w:b/>
        </w:rPr>
      </w:pPr>
      <w:r>
        <w:rPr>
          <w:b/>
        </w:rPr>
        <w:t>DICHIARA</w:t>
      </w:r>
    </w:p>
    <w:p w14:paraId="1396572C" w14:textId="77777777" w:rsidR="00C715E9" w:rsidRDefault="00C715E9" w:rsidP="00C715E9">
      <w:pPr>
        <w:jc w:val="center"/>
        <w:rPr>
          <w:b/>
        </w:rPr>
      </w:pPr>
    </w:p>
    <w:p w14:paraId="099AEE2E" w14:textId="77777777" w:rsidR="00C715E9" w:rsidRDefault="00C715E9" w:rsidP="00C715E9">
      <w:r>
        <w:t>Di essere iscritto alla CCIAA per un’attività pertinente con l’oggetto dell’appalto, con i seguenti dati:</w:t>
      </w:r>
    </w:p>
    <w:p w14:paraId="17B02139" w14:textId="77777777" w:rsidR="00C715E9" w:rsidRDefault="00C715E9" w:rsidP="00C715E9">
      <w:r>
        <w:t>Provincia di iscrizione______________numero di iscrizione____________________R.E.A._______________</w:t>
      </w:r>
    </w:p>
    <w:p w14:paraId="5AF73842" w14:textId="77777777" w:rsidR="00C715E9" w:rsidRDefault="00C715E9" w:rsidP="00C715E9"/>
    <w:p w14:paraId="593630CA" w14:textId="77777777" w:rsidR="00C715E9" w:rsidRDefault="00C715E9" w:rsidP="00C715E9">
      <w:r>
        <w:t>Attività__________________________________________________________________________________</w:t>
      </w:r>
    </w:p>
    <w:p w14:paraId="0EFA960B" w14:textId="77777777" w:rsidR="00C715E9" w:rsidRDefault="00C715E9" w:rsidP="00C715E9"/>
    <w:p w14:paraId="3E5AE39C" w14:textId="77777777" w:rsidR="00C715E9" w:rsidRDefault="00C715E9" w:rsidP="00C715E9">
      <w:r>
        <w:t>Codice______________________</w:t>
      </w:r>
    </w:p>
    <w:p w14:paraId="3FDAB9AE" w14:textId="77777777" w:rsidR="00C715E9" w:rsidRDefault="00C715E9" w:rsidP="00C715E9"/>
    <w:p w14:paraId="4512122A" w14:textId="77777777" w:rsidR="00C715E9" w:rsidRDefault="00C715E9" w:rsidP="00C715E9">
      <w:r>
        <w:t xml:space="preserve">Posizioni assicurative e </w:t>
      </w:r>
      <w:proofErr w:type="spellStart"/>
      <w:r>
        <w:t>prev</w:t>
      </w:r>
      <w:r w:rsidR="00433088">
        <w:t>ede</w:t>
      </w:r>
      <w:r>
        <w:t>nziali</w:t>
      </w:r>
      <w:proofErr w:type="spellEnd"/>
    </w:p>
    <w:p w14:paraId="614FB9CF" w14:textId="77777777" w:rsidR="00C715E9" w:rsidRDefault="00C715E9" w:rsidP="00C715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715E9" w14:paraId="1D4D9EE0" w14:textId="77777777" w:rsidTr="00C715E9">
        <w:tc>
          <w:tcPr>
            <w:tcW w:w="3259" w:type="dxa"/>
          </w:tcPr>
          <w:p w14:paraId="4A983143" w14:textId="77777777" w:rsidR="00C715E9" w:rsidRDefault="00C715E9" w:rsidP="00C715E9"/>
        </w:tc>
        <w:tc>
          <w:tcPr>
            <w:tcW w:w="3259" w:type="dxa"/>
          </w:tcPr>
          <w:p w14:paraId="4BA6A2DE" w14:textId="77777777" w:rsidR="00C715E9" w:rsidRDefault="00C715E9" w:rsidP="00C715E9"/>
        </w:tc>
        <w:tc>
          <w:tcPr>
            <w:tcW w:w="3260" w:type="dxa"/>
          </w:tcPr>
          <w:p w14:paraId="52C2FC15" w14:textId="77777777" w:rsidR="00C715E9" w:rsidRDefault="00C715E9" w:rsidP="00C715E9"/>
        </w:tc>
      </w:tr>
      <w:tr w:rsidR="00C715E9" w14:paraId="5F7A583C" w14:textId="77777777" w:rsidTr="00C715E9">
        <w:tc>
          <w:tcPr>
            <w:tcW w:w="3259" w:type="dxa"/>
          </w:tcPr>
          <w:p w14:paraId="45D4CAC5" w14:textId="77777777" w:rsidR="00C715E9" w:rsidRDefault="00C715E9" w:rsidP="00C715E9"/>
        </w:tc>
        <w:tc>
          <w:tcPr>
            <w:tcW w:w="3259" w:type="dxa"/>
          </w:tcPr>
          <w:p w14:paraId="0F73C7C7" w14:textId="77777777" w:rsidR="00C715E9" w:rsidRDefault="00C715E9" w:rsidP="00C715E9"/>
        </w:tc>
        <w:tc>
          <w:tcPr>
            <w:tcW w:w="3260" w:type="dxa"/>
          </w:tcPr>
          <w:p w14:paraId="67C3D975" w14:textId="77777777" w:rsidR="00C715E9" w:rsidRDefault="00C715E9" w:rsidP="00C715E9"/>
        </w:tc>
      </w:tr>
      <w:tr w:rsidR="00C715E9" w14:paraId="74313887" w14:textId="77777777" w:rsidTr="00C715E9">
        <w:tc>
          <w:tcPr>
            <w:tcW w:w="3259" w:type="dxa"/>
          </w:tcPr>
          <w:p w14:paraId="7397E3DD" w14:textId="77777777" w:rsidR="00C715E9" w:rsidRDefault="00C715E9" w:rsidP="00C715E9"/>
        </w:tc>
        <w:tc>
          <w:tcPr>
            <w:tcW w:w="3259" w:type="dxa"/>
          </w:tcPr>
          <w:p w14:paraId="250D8EF8" w14:textId="77777777" w:rsidR="00C715E9" w:rsidRDefault="00C715E9" w:rsidP="00C715E9"/>
        </w:tc>
        <w:tc>
          <w:tcPr>
            <w:tcW w:w="3260" w:type="dxa"/>
          </w:tcPr>
          <w:p w14:paraId="14329956" w14:textId="77777777" w:rsidR="00C715E9" w:rsidRDefault="00C715E9" w:rsidP="00C715E9"/>
        </w:tc>
      </w:tr>
      <w:tr w:rsidR="00C715E9" w14:paraId="33C64DE8" w14:textId="77777777" w:rsidTr="00C715E9">
        <w:tc>
          <w:tcPr>
            <w:tcW w:w="3259" w:type="dxa"/>
          </w:tcPr>
          <w:p w14:paraId="1F528D67" w14:textId="77777777" w:rsidR="00C715E9" w:rsidRDefault="00C715E9" w:rsidP="00C715E9"/>
        </w:tc>
        <w:tc>
          <w:tcPr>
            <w:tcW w:w="3259" w:type="dxa"/>
          </w:tcPr>
          <w:p w14:paraId="3D0773B9" w14:textId="77777777" w:rsidR="00C715E9" w:rsidRDefault="00C715E9" w:rsidP="00C715E9"/>
        </w:tc>
        <w:tc>
          <w:tcPr>
            <w:tcW w:w="3260" w:type="dxa"/>
          </w:tcPr>
          <w:p w14:paraId="61EF48BC" w14:textId="77777777" w:rsidR="00C715E9" w:rsidRDefault="00C715E9" w:rsidP="00C715E9"/>
        </w:tc>
      </w:tr>
    </w:tbl>
    <w:p w14:paraId="59A78F8D" w14:textId="77777777" w:rsidR="00C715E9" w:rsidRDefault="00C715E9" w:rsidP="00C715E9"/>
    <w:p w14:paraId="0C3AFF00" w14:textId="77777777" w:rsidR="00C715E9" w:rsidRDefault="00C715E9" w:rsidP="00C715E9">
      <w:r>
        <w:t xml:space="preserve">Sede competente </w:t>
      </w:r>
      <w:proofErr w:type="spellStart"/>
      <w:r>
        <w:t>dell</w:t>
      </w:r>
      <w:proofErr w:type="spellEnd"/>
      <w:r>
        <w:t xml:space="preserve"> ‘ Agenzia delle Entrate</w:t>
      </w:r>
    </w:p>
    <w:p w14:paraId="4E555042" w14:textId="77777777" w:rsidR="00C715E9" w:rsidRDefault="00C715E9" w:rsidP="00C715E9"/>
    <w:p w14:paraId="39F4C2BA" w14:textId="77777777" w:rsidR="00D12107" w:rsidRDefault="00D12107" w:rsidP="00C715E9">
      <w:pPr>
        <w:rPr>
          <w:b/>
        </w:rPr>
      </w:pPr>
    </w:p>
    <w:p w14:paraId="7DDF2FBC" w14:textId="77777777" w:rsidR="00C715E9" w:rsidRDefault="00C715E9" w:rsidP="00C715E9">
      <w:pPr>
        <w:rPr>
          <w:rFonts w:cstheme="minorHAnsi"/>
          <w:b/>
        </w:rPr>
      </w:pPr>
      <w:r>
        <w:rPr>
          <w:b/>
        </w:rPr>
        <w:t>INOLTRE, DICHIARA DI</w:t>
      </w:r>
    </w:p>
    <w:p w14:paraId="76373B26" w14:textId="77777777" w:rsidR="001F38E6" w:rsidRDefault="001F38E6" w:rsidP="00C715E9">
      <w:pPr>
        <w:rPr>
          <w:rFonts w:cstheme="minorHAnsi"/>
          <w:b/>
        </w:rPr>
      </w:pPr>
    </w:p>
    <w:p w14:paraId="3FE52ABF" w14:textId="77777777" w:rsidR="001F38E6" w:rsidRPr="001F38E6" w:rsidRDefault="001F38E6" w:rsidP="00C715E9">
      <w:pPr>
        <w:rPr>
          <w:rFonts w:cstheme="minorHAnsi"/>
        </w:rPr>
      </w:pPr>
      <w:proofErr w:type="gramStart"/>
      <w:r>
        <w:rPr>
          <w:rFonts w:cstheme="minorHAnsi"/>
          <w:b/>
        </w:rPr>
        <w:t xml:space="preserve">□ </w:t>
      </w:r>
      <w:r>
        <w:rPr>
          <w:rFonts w:cstheme="minorHAnsi"/>
        </w:rPr>
        <w:t xml:space="preserve"> essere</w:t>
      </w:r>
      <w:proofErr w:type="gramEnd"/>
    </w:p>
    <w:p w14:paraId="55A5CAA9" w14:textId="77777777" w:rsidR="001F38E6" w:rsidRDefault="001F38E6" w:rsidP="00C715E9">
      <w:pPr>
        <w:rPr>
          <w:rFonts w:cstheme="minorHAnsi"/>
          <w:b/>
        </w:rPr>
      </w:pPr>
    </w:p>
    <w:p w14:paraId="545C971A" w14:textId="77777777" w:rsidR="001F38E6" w:rsidRDefault="001F38E6" w:rsidP="00C715E9">
      <w:pPr>
        <w:rPr>
          <w:rFonts w:cstheme="minorHAnsi"/>
        </w:rPr>
      </w:pPr>
      <w:r>
        <w:rPr>
          <w:rFonts w:cstheme="minorHAnsi"/>
          <w:b/>
        </w:rPr>
        <w:t xml:space="preserve">□ </w:t>
      </w:r>
      <w:r>
        <w:rPr>
          <w:rFonts w:cstheme="minorHAnsi"/>
        </w:rPr>
        <w:t>non essere</w:t>
      </w:r>
    </w:p>
    <w:p w14:paraId="7F1D94E3" w14:textId="77777777" w:rsidR="001F38E6" w:rsidRDefault="001F38E6" w:rsidP="00C715E9">
      <w:pPr>
        <w:rPr>
          <w:rFonts w:cstheme="minorHAnsi"/>
        </w:rPr>
      </w:pPr>
    </w:p>
    <w:p w14:paraId="2CE5BD81" w14:textId="77777777" w:rsidR="001F38E6" w:rsidRDefault="001F38E6" w:rsidP="00C715E9">
      <w:pPr>
        <w:rPr>
          <w:rFonts w:cstheme="minorHAnsi"/>
        </w:rPr>
      </w:pPr>
      <w:r>
        <w:rPr>
          <w:rFonts w:cstheme="minorHAnsi"/>
        </w:rPr>
        <w:t xml:space="preserve">Una micro, piccola o media impresa, come definita dall’ articolo 2 </w:t>
      </w:r>
      <w:proofErr w:type="gramStart"/>
      <w:r>
        <w:rPr>
          <w:rFonts w:cstheme="minorHAnsi"/>
        </w:rPr>
        <w:t>dell’ allegato</w:t>
      </w:r>
      <w:proofErr w:type="gramEnd"/>
      <w:r>
        <w:rPr>
          <w:rFonts w:cstheme="minorHAnsi"/>
        </w:rPr>
        <w:t xml:space="preserve"> della Raccomandazione della Commissione Europea 2003/361/CE del 6 maggio 2003 (G.U.U.E: n. L. 124 del 20 maggio 2003) e </w:t>
      </w:r>
    </w:p>
    <w:p w14:paraId="04A3CD37" w14:textId="77777777" w:rsidR="001F38E6" w:rsidRDefault="001F38E6" w:rsidP="00C715E9">
      <w:pPr>
        <w:rPr>
          <w:rFonts w:cstheme="minorHAnsi"/>
          <w:i/>
        </w:rPr>
      </w:pPr>
      <w:proofErr w:type="gramStart"/>
      <w:r>
        <w:rPr>
          <w:rFonts w:cstheme="minorHAnsi"/>
        </w:rPr>
        <w:t>dell’ articolo</w:t>
      </w:r>
      <w:proofErr w:type="gramEnd"/>
      <w:r>
        <w:rPr>
          <w:rFonts w:cstheme="minorHAnsi"/>
        </w:rPr>
        <w:t xml:space="preserve"> 2 del D.M. 18 aprile 2005, pubblicato nella G.U. n. 238 del 12 ottobre 2005</w:t>
      </w:r>
      <w:r w:rsidR="00D12107">
        <w:rPr>
          <w:rFonts w:cstheme="minorHAnsi"/>
          <w:i/>
        </w:rPr>
        <w:t xml:space="preserve"> [Sono considerate micro,piccole o medie quelle che rispondono alle seguenti due condizioni: effettivi (unità lavorative / anno) inferiori a 250 e fatturato annuo inferiore a 50 milioni di euro o totale di bilancio inferiore a 43 milioni di euro]</w:t>
      </w:r>
    </w:p>
    <w:p w14:paraId="1B04782C" w14:textId="77777777" w:rsidR="00D12107" w:rsidRDefault="00D12107" w:rsidP="00C715E9">
      <w:pPr>
        <w:rPr>
          <w:rFonts w:cstheme="minorHAnsi"/>
          <w:i/>
        </w:rPr>
      </w:pPr>
    </w:p>
    <w:p w14:paraId="1582E483" w14:textId="77777777" w:rsidR="00D12107" w:rsidRDefault="00D12107" w:rsidP="00C715E9">
      <w:pPr>
        <w:rPr>
          <w:i/>
        </w:rPr>
      </w:pPr>
    </w:p>
    <w:p w14:paraId="598535BA" w14:textId="77777777" w:rsidR="00D12107" w:rsidRDefault="00D12107" w:rsidP="00C715E9">
      <w:pPr>
        <w:rPr>
          <w:i/>
        </w:rPr>
      </w:pPr>
    </w:p>
    <w:p w14:paraId="666B0CFD" w14:textId="77777777" w:rsidR="00D12107" w:rsidRDefault="00D12107" w:rsidP="00C715E9">
      <w:pPr>
        <w:rPr>
          <w:i/>
        </w:rPr>
      </w:pPr>
    </w:p>
    <w:p w14:paraId="33DE3FBF" w14:textId="77777777" w:rsidR="00D12107" w:rsidRDefault="00D12107" w:rsidP="00433088">
      <w:pPr>
        <w:jc w:val="both"/>
        <w:rPr>
          <w:b/>
          <w:i/>
        </w:rPr>
      </w:pPr>
      <w:r>
        <w:rPr>
          <w:b/>
          <w:i/>
        </w:rPr>
        <w:t>In ordine ai requisiti di cui all’ art. 94 del D.lgs. 36/2023</w:t>
      </w:r>
    </w:p>
    <w:p w14:paraId="70404332" w14:textId="77777777" w:rsidR="00D12107" w:rsidRDefault="00D12107" w:rsidP="00433088">
      <w:pPr>
        <w:jc w:val="both"/>
        <w:rPr>
          <w:b/>
          <w:i/>
        </w:rPr>
      </w:pPr>
    </w:p>
    <w:p w14:paraId="6C5ED9EF" w14:textId="77777777" w:rsidR="00D12107" w:rsidRDefault="00D12107" w:rsidP="00433088">
      <w:pPr>
        <w:jc w:val="both"/>
        <w:rPr>
          <w:b/>
        </w:rPr>
      </w:pPr>
    </w:p>
    <w:p w14:paraId="0DDBA0EF" w14:textId="77777777" w:rsidR="00D12107" w:rsidRDefault="00D12107" w:rsidP="00433088">
      <w:pPr>
        <w:jc w:val="center"/>
        <w:rPr>
          <w:b/>
        </w:rPr>
      </w:pPr>
      <w:r>
        <w:rPr>
          <w:b/>
        </w:rPr>
        <w:t>DICHIARA</w:t>
      </w:r>
    </w:p>
    <w:p w14:paraId="3DB9B516" w14:textId="77777777" w:rsidR="00D12107" w:rsidRDefault="00D12107" w:rsidP="00433088">
      <w:pPr>
        <w:jc w:val="both"/>
        <w:rPr>
          <w:b/>
        </w:rPr>
      </w:pPr>
    </w:p>
    <w:p w14:paraId="1864D2AE" w14:textId="77777777" w:rsidR="00D12107" w:rsidRDefault="00D12107" w:rsidP="00433088">
      <w:pPr>
        <w:jc w:val="both"/>
        <w:rPr>
          <w:rFonts w:cstheme="minorHAnsi"/>
        </w:rPr>
      </w:pPr>
      <w:r>
        <w:rPr>
          <w:rFonts w:cstheme="minorHAnsi"/>
        </w:rPr>
        <w:t xml:space="preserve">□ che, con riferimento al sottoscritto dichiarante, ai soggetti indicati al comma 3 </w:t>
      </w:r>
      <w:proofErr w:type="gramStart"/>
      <w:r>
        <w:rPr>
          <w:rFonts w:cstheme="minorHAnsi"/>
        </w:rPr>
        <w:t>dell’ art.</w:t>
      </w:r>
      <w:proofErr w:type="gramEnd"/>
      <w:r>
        <w:rPr>
          <w:rFonts w:cstheme="minorHAnsi"/>
        </w:rPr>
        <w:t xml:space="preserve"> 94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36/2023 nonché  ai soggetti di cui al comma 4 dello stesso art. 94, è stata adottata condanna con sentenza definitiva o decreto penale di condanna divenuto irrevocabile per i reati elencati a</w:t>
      </w:r>
      <w:r w:rsidR="005B0682">
        <w:rPr>
          <w:rFonts w:cstheme="minorHAnsi"/>
        </w:rPr>
        <w:t>l comma 1 dello stesso art. 94, tenuto cont</w:t>
      </w:r>
      <w:r w:rsidR="00541B4C">
        <w:rPr>
          <w:rFonts w:cstheme="minorHAnsi"/>
        </w:rPr>
        <w:t>o che la causa di esclusione non è disposta e il divieto di aggiudicare non si applica quando il reato è stato depenalizzato oppure quando è intervenuta la riabilitazione oppure, nei casi di condanna ad una pena accessoria perpetua, quando questa è stata dichiarata estinta ai sensi dell’ articolo 179, settimo comma, del codice penale, oppure quando il reato è stato dichiarato estinto dopo la condanna oppure in caso di revoca della condanna medesima;</w:t>
      </w:r>
    </w:p>
    <w:p w14:paraId="6EF30DD6" w14:textId="77777777" w:rsidR="00D12107" w:rsidRDefault="00D12107" w:rsidP="00433088">
      <w:pPr>
        <w:jc w:val="both"/>
      </w:pPr>
    </w:p>
    <w:p w14:paraId="7D66C685" w14:textId="77777777" w:rsidR="00D12107" w:rsidRDefault="00D12107" w:rsidP="00433088">
      <w:pPr>
        <w:jc w:val="both"/>
      </w:pPr>
      <w:r>
        <w:rPr>
          <w:rFonts w:cstheme="minorHAnsi"/>
        </w:rPr>
        <w:t>□</w:t>
      </w:r>
      <w:r w:rsidR="00541B4C">
        <w:rPr>
          <w:rFonts w:cstheme="minorHAnsi"/>
        </w:rPr>
        <w:t xml:space="preserve"> che, con riferimento al sottoscritto dichiarante e ai soggetti indicati al comma 3 </w:t>
      </w:r>
      <w:proofErr w:type="gramStart"/>
      <w:r w:rsidR="00541B4C">
        <w:rPr>
          <w:rFonts w:cstheme="minorHAnsi"/>
        </w:rPr>
        <w:t>dell’ art.</w:t>
      </w:r>
      <w:proofErr w:type="gramEnd"/>
      <w:r w:rsidR="00541B4C">
        <w:rPr>
          <w:rFonts w:cstheme="minorHAnsi"/>
        </w:rPr>
        <w:t xml:space="preserve"> 94 del </w:t>
      </w:r>
      <w:proofErr w:type="spellStart"/>
      <w:r w:rsidR="00541B4C">
        <w:rPr>
          <w:rFonts w:cstheme="minorHAnsi"/>
        </w:rPr>
        <w:t>D.Lgs.</w:t>
      </w:r>
      <w:proofErr w:type="spellEnd"/>
      <w:r w:rsidR="00541B4C">
        <w:rPr>
          <w:rFonts w:cstheme="minorHAnsi"/>
        </w:rPr>
        <w:t xml:space="preserve"> 36/2023 nonché ai soggetti di cui al comma  4 dello stesso art. 94, non sussistono le ragioni di decadenza, di sospensione o di divieto previste dall’ articolo 67 del codice delle leggi antimafia e delle misure di prevenzione, di cui al decreto legislativo 6 settembre 2011, n. 159 o di un tentativo di infiltrazione mafiosa di cui all’articolo 84, comma 4, del medesimo codice, fermo restando quanto previsto dagli articoli 88, comma 4-bis, e 92 </w:t>
      </w:r>
      <w:r w:rsidR="004E2833">
        <w:rPr>
          <w:rFonts w:cstheme="minorHAnsi"/>
        </w:rPr>
        <w:t>commi 2 e 3, del codice di cui al decreto legislativo n. 159 del 2011 , con riferimento rispettivamente alle comunicazioni antimafia e alle informazioni antimafia e tenuto conto che la causa di esclusione di cui all’articolo 84, comma 4, del medesimo codice</w:t>
      </w:r>
      <w:r w:rsidR="00422A74">
        <w:rPr>
          <w:rFonts w:cstheme="minorHAnsi"/>
        </w:rPr>
        <w:t xml:space="preserve"> di cui al decreto legislativo n. 159 del 2011 non opera se, entro la data dell’aggiudicazione, l’impresa sia stata ammessa al controllo giudiziario ai sensi dell’articolo 34-bis del medesimo codice;</w:t>
      </w:r>
    </w:p>
    <w:p w14:paraId="6ADADF37" w14:textId="77777777" w:rsidR="00D12107" w:rsidRDefault="00D12107" w:rsidP="00433088">
      <w:pPr>
        <w:jc w:val="both"/>
      </w:pPr>
    </w:p>
    <w:p w14:paraId="69B22768" w14:textId="77777777" w:rsidR="00D12107" w:rsidRDefault="00D12107" w:rsidP="00433088">
      <w:pPr>
        <w:jc w:val="both"/>
        <w:rPr>
          <w:rFonts w:cstheme="minorHAnsi"/>
        </w:rPr>
      </w:pPr>
      <w:r>
        <w:rPr>
          <w:rFonts w:cstheme="minorHAnsi"/>
        </w:rPr>
        <w:t>□</w:t>
      </w:r>
      <w:r w:rsidR="003C1DA7">
        <w:rPr>
          <w:rFonts w:cstheme="minorHAnsi"/>
        </w:rPr>
        <w:t xml:space="preserve"> di non versare in alcuna delle cause di esclusione di cui al comma 5 dell’articolo 94 del D.lgs. 36/2023, laddove applicabili, cui si rinvia e che si intende qui per </w:t>
      </w:r>
      <w:proofErr w:type="spellStart"/>
      <w:r w:rsidR="003C1DA7">
        <w:rPr>
          <w:rFonts w:cstheme="minorHAnsi"/>
        </w:rPr>
        <w:t>riprtuto</w:t>
      </w:r>
      <w:proofErr w:type="spellEnd"/>
      <w:r w:rsidR="003C1DA7">
        <w:rPr>
          <w:rFonts w:cstheme="minorHAnsi"/>
        </w:rPr>
        <w:t xml:space="preserve"> e trascritto;</w:t>
      </w:r>
    </w:p>
    <w:p w14:paraId="729EA64E" w14:textId="77777777" w:rsidR="00D12107" w:rsidRDefault="00D12107" w:rsidP="00433088">
      <w:pPr>
        <w:jc w:val="both"/>
        <w:rPr>
          <w:rFonts w:cstheme="minorHAnsi"/>
        </w:rPr>
      </w:pPr>
    </w:p>
    <w:p w14:paraId="4B5F0342" w14:textId="77777777" w:rsidR="00D12107" w:rsidRDefault="00D12107" w:rsidP="00433088">
      <w:pPr>
        <w:jc w:val="both"/>
        <w:rPr>
          <w:rFonts w:cstheme="minorHAnsi"/>
        </w:rPr>
      </w:pPr>
      <w:r>
        <w:rPr>
          <w:rFonts w:cstheme="minorHAnsi"/>
        </w:rPr>
        <w:t>□</w:t>
      </w:r>
      <w:r w:rsidR="003C1DA7">
        <w:rPr>
          <w:rFonts w:cstheme="minorHAnsi"/>
        </w:rPr>
        <w:t xml:space="preserve"> che, ai sensi dell’articolo 94, comma 6. del D.lgs. 36/2023</w:t>
      </w:r>
      <w:r w:rsidR="001F18AE">
        <w:rPr>
          <w:rFonts w:cstheme="minorHAnsi"/>
        </w:rPr>
        <w:t>, l’operatore economico non ha commesso violazioni gravi, definitivamente accertate, rispetto agli obblighi relativi al pagamento delle imposte e tasse o dei contributi previdenziali, secondo la legislazione italiana o quella dello Stato in cui è stabilito (costituiscono gravi violazioni definitivamente accertate quelle indicate nell’allegato II.10 al D.lgs. 36/2023)</w:t>
      </w:r>
    </w:p>
    <w:p w14:paraId="170CDDCF" w14:textId="77777777" w:rsidR="001F18AE" w:rsidRDefault="001F18AE" w:rsidP="00433088">
      <w:pPr>
        <w:jc w:val="both"/>
        <w:rPr>
          <w:rFonts w:cstheme="minorHAnsi"/>
        </w:rPr>
      </w:pPr>
    </w:p>
    <w:p w14:paraId="63A61814" w14:textId="77777777" w:rsidR="001F18AE" w:rsidRDefault="001F18AE" w:rsidP="00D1210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In ordine ai requisiti di cui all’art. 95 del D.lgs. 36/2023</w:t>
      </w:r>
    </w:p>
    <w:p w14:paraId="75F694D9" w14:textId="77777777" w:rsidR="001F18AE" w:rsidRDefault="001F18AE" w:rsidP="00D12107">
      <w:pPr>
        <w:rPr>
          <w:rFonts w:cstheme="minorHAnsi"/>
          <w:b/>
          <w:i/>
        </w:rPr>
      </w:pPr>
    </w:p>
    <w:p w14:paraId="0FB94404" w14:textId="77777777" w:rsidR="001F18AE" w:rsidRDefault="001F18AE" w:rsidP="00D12107">
      <w:pPr>
        <w:rPr>
          <w:rFonts w:cstheme="minorHAnsi"/>
          <w:b/>
          <w:i/>
        </w:rPr>
      </w:pPr>
    </w:p>
    <w:p w14:paraId="5173189B" w14:textId="77777777" w:rsidR="001F18AE" w:rsidRDefault="001F18AE" w:rsidP="001F18AE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4783D344" w14:textId="77777777" w:rsidR="001F18AE" w:rsidRDefault="001F18AE" w:rsidP="001F18AE">
      <w:pPr>
        <w:jc w:val="center"/>
        <w:rPr>
          <w:rFonts w:cstheme="minorHAnsi"/>
          <w:b/>
        </w:rPr>
      </w:pPr>
    </w:p>
    <w:p w14:paraId="274CB331" w14:textId="77777777" w:rsidR="001F18AE" w:rsidRDefault="001F18AE" w:rsidP="00433088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□ </w:t>
      </w:r>
      <w:r w:rsidR="00433088">
        <w:rPr>
          <w:rFonts w:cstheme="minorHAnsi"/>
        </w:rPr>
        <w:t xml:space="preserve"> </w:t>
      </w:r>
      <w:r>
        <w:rPr>
          <w:rFonts w:cstheme="minorHAnsi"/>
        </w:rPr>
        <w:t>che</w:t>
      </w:r>
      <w:proofErr w:type="gramEnd"/>
      <w:r>
        <w:rPr>
          <w:rFonts w:cstheme="minorHAnsi"/>
        </w:rPr>
        <w:t xml:space="preserve"> l’operatore e </w:t>
      </w:r>
      <w:proofErr w:type="spellStart"/>
      <w:r>
        <w:rPr>
          <w:rFonts w:cstheme="minorHAnsi"/>
        </w:rPr>
        <w:t>conomico</w:t>
      </w:r>
      <w:proofErr w:type="spellEnd"/>
      <w:r>
        <w:rPr>
          <w:rFonts w:cstheme="minorHAnsi"/>
        </w:rPr>
        <w:t xml:space="preserve"> non versa in alcuna delle possibili cause di esclusione di cui al comma 1 dell’articolo 95 del D.lgs. 36/2023, laddove applicabili, cui si rinvia e che si intende qui per ripetuto e trascritto, anche tenuto conto di quanto disposto dall’art. 98 dello stesso D.lgs. 36/2023;</w:t>
      </w:r>
    </w:p>
    <w:p w14:paraId="44833053" w14:textId="77777777" w:rsidR="001F18AE" w:rsidRDefault="001F18AE" w:rsidP="00433088">
      <w:pPr>
        <w:jc w:val="both"/>
        <w:rPr>
          <w:rFonts w:cstheme="minorHAnsi"/>
        </w:rPr>
      </w:pPr>
    </w:p>
    <w:p w14:paraId="77E1AB9A" w14:textId="77777777" w:rsidR="001F18AE" w:rsidRDefault="001F18AE" w:rsidP="00433088">
      <w:pPr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433088">
        <w:rPr>
          <w:rFonts w:cstheme="minorHAnsi"/>
        </w:rPr>
        <w:t xml:space="preserve">  </w:t>
      </w:r>
      <w:r>
        <w:rPr>
          <w:rFonts w:cstheme="minorHAnsi"/>
        </w:rPr>
        <w:t xml:space="preserve">che l’operatore economico non ha commesso gravi violazioni non definitivamente accertate agli obblighi relativi al pagamento di imposte e tasse o contributi previdenziali, </w:t>
      </w:r>
      <w:r w:rsidR="00E25EB2">
        <w:rPr>
          <w:rFonts w:cstheme="minorHAnsi"/>
        </w:rPr>
        <w:t xml:space="preserve">tenuto conto che costituiscono gravi violazioni non definitivamente accertate in materia fiscale quelle indicate nell’Allegato II.10 del D.lgs. 36/2013, che la gravità va in ogni caso valutata anche tenendo conto del valore dell’appalto e che la causa di esclusione non si applica quando l’operatore economico ha ottemperato ai suoi obblighi pagando o impegnandosi in modo vincolante a pagare le imposte o i contributi previdenziali dovuti, compresi  eventuali interessi o sanzioni, oppure quando il debito tributario o previdenziale sia comunque integralmente estinto, </w:t>
      </w:r>
      <w:proofErr w:type="spellStart"/>
      <w:r w:rsidR="00E25EB2">
        <w:rPr>
          <w:rFonts w:cstheme="minorHAnsi"/>
        </w:rPr>
        <w:t>purchè</w:t>
      </w:r>
      <w:proofErr w:type="spellEnd"/>
      <w:r w:rsidR="00E25EB2">
        <w:rPr>
          <w:rFonts w:cstheme="minorHAnsi"/>
        </w:rPr>
        <w:t xml:space="preserve"> l’estinzione, il pagamento o l’impegno si siano perfezionati anteriormente alla scadenza del termine di </w:t>
      </w:r>
      <w:r w:rsidR="00E25EB2">
        <w:rPr>
          <w:rFonts w:cstheme="minorHAnsi"/>
        </w:rPr>
        <w:lastRenderedPageBreak/>
        <w:t>presentazione dell’offerta, oppure nel caso in cui l’operatore economico abbia compensato il debito tributario con crediti certificati vantati nei confronto della Pubblica Amministrazione.</w:t>
      </w:r>
    </w:p>
    <w:p w14:paraId="27812FC7" w14:textId="77777777" w:rsidR="00E25EB2" w:rsidRDefault="00E25EB2" w:rsidP="001F18AE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In ordine alle misure di cui all’art.96, comma 6, del D.lgs. 36/2023</w:t>
      </w:r>
    </w:p>
    <w:p w14:paraId="2212B073" w14:textId="77777777" w:rsidR="00E25EB2" w:rsidRDefault="00E25EB2" w:rsidP="001F18AE">
      <w:pPr>
        <w:rPr>
          <w:rFonts w:cstheme="minorHAnsi"/>
          <w:b/>
          <w:i/>
        </w:rPr>
      </w:pPr>
    </w:p>
    <w:p w14:paraId="4207E65F" w14:textId="77777777" w:rsidR="00E25EB2" w:rsidRDefault="00E25EB2" w:rsidP="001F18AE">
      <w:pPr>
        <w:rPr>
          <w:rFonts w:cstheme="minorHAnsi"/>
          <w:b/>
          <w:i/>
        </w:rPr>
      </w:pPr>
    </w:p>
    <w:p w14:paraId="441DA600" w14:textId="77777777" w:rsidR="00E25EB2" w:rsidRDefault="00E25EB2" w:rsidP="00E25EB2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40761F86" w14:textId="77777777" w:rsidR="00E25EB2" w:rsidRDefault="00E25EB2" w:rsidP="00E25EB2">
      <w:pPr>
        <w:jc w:val="center"/>
        <w:rPr>
          <w:rFonts w:cstheme="minorHAnsi"/>
          <w:b/>
        </w:rPr>
      </w:pPr>
    </w:p>
    <w:p w14:paraId="0EA42323" w14:textId="77777777" w:rsidR="00E25EB2" w:rsidRDefault="00E25EB2" w:rsidP="00E25EB2">
      <w:pPr>
        <w:rPr>
          <w:rFonts w:cstheme="minorHAnsi"/>
          <w:b/>
        </w:rPr>
      </w:pPr>
      <w:r>
        <w:rPr>
          <w:rFonts w:cstheme="minorHAnsi"/>
          <w:b/>
        </w:rPr>
        <w:t>(</w:t>
      </w:r>
      <w:proofErr w:type="gramStart"/>
      <w:r>
        <w:rPr>
          <w:rFonts w:cstheme="minorHAnsi"/>
          <w:b/>
        </w:rPr>
        <w:t>eventuale ,</w:t>
      </w:r>
      <w:proofErr w:type="gramEnd"/>
      <w:r>
        <w:rPr>
          <w:rFonts w:cstheme="minorHAnsi"/>
          <w:b/>
        </w:rPr>
        <w:t xml:space="preserve"> non compilare se ipotesi non sussistente)</w:t>
      </w:r>
    </w:p>
    <w:p w14:paraId="49E4A5D2" w14:textId="77777777" w:rsidR="00971D30" w:rsidRDefault="00971D30" w:rsidP="00E25EB2">
      <w:pPr>
        <w:rPr>
          <w:rFonts w:cstheme="minorHAnsi"/>
          <w:b/>
        </w:rPr>
      </w:pPr>
    </w:p>
    <w:p w14:paraId="63BA344A" w14:textId="77777777" w:rsidR="00971D30" w:rsidRDefault="00971D30" w:rsidP="00E25EB2">
      <w:pPr>
        <w:rPr>
          <w:rFonts w:cstheme="minorHAnsi"/>
          <w:i/>
        </w:rPr>
      </w:pPr>
      <w:r>
        <w:rPr>
          <w:rFonts w:cstheme="minorHAnsi"/>
        </w:rPr>
        <w:t xml:space="preserve">Che l’operatore economico, versando in una delle situazioni di cui all’articolo 94 (a eccezione del comma 6) o dell’art. 95 (a eccezione del comma 2) del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>, 36/2023, ossia (</w:t>
      </w:r>
      <w:r>
        <w:rPr>
          <w:rFonts w:cstheme="minorHAnsi"/>
          <w:i/>
        </w:rPr>
        <w:t xml:space="preserve">indicare la circostanza che generebbe una ipotesi di </w:t>
      </w:r>
      <w:proofErr w:type="gramStart"/>
      <w:r>
        <w:rPr>
          <w:rFonts w:cstheme="minorHAnsi"/>
          <w:i/>
        </w:rPr>
        <w:t>esclusione)_</w:t>
      </w:r>
      <w:proofErr w:type="gramEnd"/>
      <w:r>
        <w:rPr>
          <w:rFonts w:cstheme="minorHAnsi"/>
          <w:i/>
        </w:rPr>
        <w:t>__________________________________________________________________:</w:t>
      </w:r>
    </w:p>
    <w:p w14:paraId="7974F443" w14:textId="77777777" w:rsidR="00971D30" w:rsidRDefault="00971D30" w:rsidP="00E25EB2">
      <w:pPr>
        <w:rPr>
          <w:rFonts w:cstheme="minorHAnsi"/>
          <w:i/>
        </w:rPr>
      </w:pPr>
    </w:p>
    <w:p w14:paraId="16CBB86F" w14:textId="77777777" w:rsidR="00971D30" w:rsidRPr="00794638" w:rsidRDefault="00EF61A0" w:rsidP="00971D30">
      <w:pPr>
        <w:pStyle w:val="Paragrafoelenco"/>
        <w:numPr>
          <w:ilvl w:val="0"/>
          <w:numId w:val="1"/>
        </w:numPr>
        <w:rPr>
          <w:b/>
          <w:i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comprova, anche per</w:t>
      </w:r>
      <w:r w:rsidR="00794638">
        <w:rPr>
          <w:rFonts w:cstheme="minorHAnsi"/>
        </w:rPr>
        <w:t xml:space="preserve"> il tramite della documentazione allegata alla presente, di aver adottato, ai sensi del comma 6 </w:t>
      </w:r>
      <w:proofErr w:type="gramStart"/>
      <w:r w:rsidR="00794638">
        <w:rPr>
          <w:rFonts w:cstheme="minorHAnsi"/>
        </w:rPr>
        <w:t>dell’ art.</w:t>
      </w:r>
      <w:proofErr w:type="gramEnd"/>
      <w:r w:rsidR="00794638">
        <w:rPr>
          <w:rFonts w:cstheme="minorHAnsi"/>
        </w:rPr>
        <w:t xml:space="preserve"> 96 del Codice dei Contratti, le seguenti misure di self-</w:t>
      </w:r>
      <w:proofErr w:type="spellStart"/>
      <w:r w:rsidR="00794638">
        <w:rPr>
          <w:rFonts w:cstheme="minorHAnsi"/>
        </w:rPr>
        <w:t>cleaning</w:t>
      </w:r>
      <w:proofErr w:type="spellEnd"/>
    </w:p>
    <w:p w14:paraId="206F4B2D" w14:textId="77777777" w:rsidR="00794638" w:rsidRDefault="00794638" w:rsidP="00794638">
      <w:pPr>
        <w:pStyle w:val="Paragrafoelenco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14:paraId="68A3B072" w14:textId="77777777" w:rsidR="00794638" w:rsidRDefault="00794638" w:rsidP="00794638">
      <w:pPr>
        <w:pStyle w:val="Paragrafoelenco"/>
      </w:pPr>
    </w:p>
    <w:p w14:paraId="6AB500F8" w14:textId="77777777" w:rsidR="00794638" w:rsidRDefault="00794638" w:rsidP="00794638">
      <w:pPr>
        <w:pStyle w:val="Paragrafoelenco"/>
        <w:rPr>
          <w:i/>
        </w:rPr>
      </w:pPr>
      <w:r>
        <w:rPr>
          <w:i/>
        </w:rPr>
        <w:t xml:space="preserve">(N.B. l’operatore economico dimostra di aver risarcito o di </w:t>
      </w:r>
      <w:proofErr w:type="spellStart"/>
      <w:r>
        <w:rPr>
          <w:i/>
        </w:rPr>
        <w:t>seersi</w:t>
      </w:r>
      <w:proofErr w:type="spellEnd"/>
      <w:r>
        <w:rPr>
          <w:i/>
        </w:rPr>
        <w:t xml:space="preserve"> impegnato a risarcire qualunque danno causato dal reato o dall’illecito, di aver chiarito i fatti e le circostanze in modo globale collaborando attivamente con le autorità investigative e di aver adottato provvedimenti concreti di carattere tecnico, organizzativo e relativi al personale idonei a prevenire ulteriori reati o illeciti);</w:t>
      </w:r>
    </w:p>
    <w:p w14:paraId="3CF31817" w14:textId="77777777" w:rsidR="00794638" w:rsidRDefault="00794638" w:rsidP="00794638">
      <w:pPr>
        <w:pStyle w:val="Paragrafoelenco"/>
        <w:rPr>
          <w:i/>
        </w:rPr>
      </w:pPr>
    </w:p>
    <w:p w14:paraId="54EFF6B5" w14:textId="77777777" w:rsidR="00794638" w:rsidRDefault="00794638" w:rsidP="00794638">
      <w:pPr>
        <w:pStyle w:val="Paragrafoelenco"/>
        <w:rPr>
          <w:i/>
        </w:rPr>
      </w:pPr>
    </w:p>
    <w:p w14:paraId="14D85B1E" w14:textId="77777777" w:rsidR="00794638" w:rsidRPr="00B46F71" w:rsidRDefault="00B46F71" w:rsidP="00B46F71">
      <w:pPr>
        <w:rPr>
          <w:i/>
        </w:rPr>
      </w:pPr>
      <w:r w:rsidRPr="00B46F71">
        <w:rPr>
          <w:i/>
        </w:rPr>
        <w:t>Oppure</w:t>
      </w:r>
    </w:p>
    <w:p w14:paraId="4B2C4DD0" w14:textId="77777777" w:rsidR="00B46F71" w:rsidRDefault="00B46F71" w:rsidP="00794638">
      <w:pPr>
        <w:pStyle w:val="Paragrafoelenco"/>
        <w:rPr>
          <w:i/>
        </w:rPr>
      </w:pPr>
    </w:p>
    <w:p w14:paraId="7DB1FC13" w14:textId="77777777" w:rsidR="00B46F71" w:rsidRPr="00B46F71" w:rsidRDefault="00B46F71" w:rsidP="00B46F71">
      <w:pPr>
        <w:pStyle w:val="Paragrafoelenco"/>
        <w:numPr>
          <w:ilvl w:val="0"/>
          <w:numId w:val="1"/>
        </w:numPr>
        <w:rPr>
          <w:i/>
        </w:rPr>
      </w:pPr>
      <w:r>
        <w:rPr>
          <w:rFonts w:cstheme="minorHAnsi"/>
          <w:i/>
        </w:rPr>
        <w:t>□</w:t>
      </w:r>
      <w:r>
        <w:rPr>
          <w:i/>
        </w:rPr>
        <w:t xml:space="preserve"> </w:t>
      </w:r>
      <w:r>
        <w:t>comprova, anche per il tramite della documentazione allegata alla presente, di NON aver potuto adottare misure di self-</w:t>
      </w:r>
      <w:proofErr w:type="spellStart"/>
      <w:r>
        <w:t>cleaning</w:t>
      </w:r>
      <w:proofErr w:type="spellEnd"/>
      <w:r>
        <w:t xml:space="preserve"> prima della presentazione dell’offerta in quanto ___________________________________________________________________________</w:t>
      </w:r>
    </w:p>
    <w:p w14:paraId="30206B1A" w14:textId="77777777" w:rsidR="00B46F71" w:rsidRDefault="00B46F71" w:rsidP="00B46F71">
      <w:pPr>
        <w:pStyle w:val="Paragrafoelenco"/>
        <w:rPr>
          <w:rFonts w:cstheme="minorHAnsi"/>
        </w:rPr>
      </w:pPr>
      <w:r>
        <w:rPr>
          <w:rFonts w:cstheme="minorHAnsi"/>
        </w:rPr>
        <w:t>e si impegna sin da ora ad adottare le misure correttive di cui comma 6 dell’art. 96 del Codice dei Contratti entro il termine di conclusione della procedura comunicandole tempestivamente alla stazione appaltante.</w:t>
      </w:r>
    </w:p>
    <w:p w14:paraId="66B98435" w14:textId="77777777" w:rsidR="00B46F71" w:rsidRDefault="00B46F71" w:rsidP="00B46F71">
      <w:pPr>
        <w:pStyle w:val="Paragrafoelenco"/>
        <w:rPr>
          <w:rFonts w:cstheme="minorHAnsi"/>
        </w:rPr>
      </w:pPr>
    </w:p>
    <w:p w14:paraId="7611D532" w14:textId="77777777" w:rsidR="00B46F71" w:rsidRDefault="00B46F71" w:rsidP="00B46F71">
      <w:pPr>
        <w:pStyle w:val="Paragrafoelenco"/>
        <w:rPr>
          <w:rFonts w:cstheme="minorHAnsi"/>
        </w:rPr>
      </w:pPr>
    </w:p>
    <w:p w14:paraId="252CC73E" w14:textId="77777777" w:rsidR="00B46F71" w:rsidRDefault="00B46F71" w:rsidP="00B46F71">
      <w:pPr>
        <w:rPr>
          <w:rFonts w:cstheme="minorHAnsi"/>
          <w:b/>
          <w:i/>
        </w:rPr>
      </w:pPr>
      <w:r w:rsidRPr="00B46F71">
        <w:rPr>
          <w:rFonts w:cstheme="minorHAnsi"/>
          <w:b/>
          <w:i/>
        </w:rPr>
        <w:t>I</w:t>
      </w:r>
      <w:r>
        <w:rPr>
          <w:rFonts w:cstheme="minorHAnsi"/>
          <w:b/>
          <w:i/>
        </w:rPr>
        <w:t>n ordine ai requisiti di cui all’art. 100 del D.lgs. 36&amp;2023</w:t>
      </w:r>
    </w:p>
    <w:p w14:paraId="41E4548A" w14:textId="77777777" w:rsidR="00B46F71" w:rsidRDefault="00B46F71" w:rsidP="00B46F71">
      <w:pPr>
        <w:rPr>
          <w:rFonts w:cstheme="minorHAnsi"/>
          <w:b/>
          <w:i/>
        </w:rPr>
      </w:pPr>
    </w:p>
    <w:p w14:paraId="6F8C02C1" w14:textId="77777777" w:rsidR="00B46F71" w:rsidRDefault="00B46F71" w:rsidP="00B46F71">
      <w:pPr>
        <w:rPr>
          <w:rFonts w:cstheme="minorHAnsi"/>
          <w:b/>
          <w:i/>
        </w:rPr>
      </w:pPr>
    </w:p>
    <w:p w14:paraId="69529109" w14:textId="77777777" w:rsidR="00B46F71" w:rsidRDefault="00B46F71" w:rsidP="00B46F71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1F92E7E7" w14:textId="77777777" w:rsidR="00B46F71" w:rsidRDefault="00B46F71" w:rsidP="00B46F71">
      <w:pPr>
        <w:jc w:val="center"/>
        <w:rPr>
          <w:rFonts w:cstheme="minorHAnsi"/>
          <w:b/>
        </w:rPr>
      </w:pPr>
    </w:p>
    <w:p w14:paraId="447E3340" w14:textId="77777777" w:rsidR="00867321" w:rsidRDefault="00867321" w:rsidP="00867321">
      <w:pPr>
        <w:pStyle w:val="Paragrafoelenco"/>
        <w:numPr>
          <w:ilvl w:val="0"/>
          <w:numId w:val="1"/>
        </w:numPr>
        <w:tabs>
          <w:tab w:val="center" w:pos="4819"/>
        </w:tabs>
        <w:rPr>
          <w:rFonts w:cstheme="minorHAnsi"/>
        </w:rPr>
      </w:pPr>
      <w:r>
        <w:rPr>
          <w:rFonts w:cstheme="minorHAnsi"/>
        </w:rPr>
        <w:t>Che il prestatore di servizi non è soggetto alle disposizioni di cui alla Legge 12.3.1999 n. 68 per numero dipendenti inferiori a 15;</w:t>
      </w:r>
    </w:p>
    <w:p w14:paraId="388103B4" w14:textId="77777777" w:rsidR="00867321" w:rsidRDefault="00867321" w:rsidP="00867321">
      <w:pPr>
        <w:tabs>
          <w:tab w:val="center" w:pos="4819"/>
        </w:tabs>
        <w:rPr>
          <w:rFonts w:cstheme="minorHAnsi"/>
        </w:rPr>
      </w:pPr>
    </w:p>
    <w:p w14:paraId="4877E7FB" w14:textId="77777777" w:rsidR="00867321" w:rsidRDefault="00867321" w:rsidP="00867321">
      <w:pPr>
        <w:tabs>
          <w:tab w:val="center" w:pos="4819"/>
        </w:tabs>
        <w:rPr>
          <w:rFonts w:cstheme="minorHAnsi"/>
        </w:rPr>
      </w:pPr>
    </w:p>
    <w:p w14:paraId="3B0B6EFC" w14:textId="77777777" w:rsidR="00867321" w:rsidRDefault="00867321" w:rsidP="00867321">
      <w:pPr>
        <w:tabs>
          <w:tab w:val="center" w:pos="4819"/>
        </w:tabs>
        <w:rPr>
          <w:rFonts w:cstheme="minorHAnsi"/>
          <w:b/>
        </w:rPr>
      </w:pPr>
      <w:r>
        <w:rPr>
          <w:rFonts w:cstheme="minorHAnsi"/>
          <w:b/>
        </w:rPr>
        <w:t>In ordine alle dichiarazioni finali</w:t>
      </w:r>
    </w:p>
    <w:p w14:paraId="40AD9B7A" w14:textId="77777777" w:rsidR="00867321" w:rsidRDefault="00867321" w:rsidP="00867321">
      <w:pPr>
        <w:tabs>
          <w:tab w:val="center" w:pos="4819"/>
        </w:tabs>
        <w:rPr>
          <w:rFonts w:cstheme="minorHAnsi"/>
          <w:b/>
        </w:rPr>
      </w:pPr>
    </w:p>
    <w:p w14:paraId="5F3280AB" w14:textId="77777777" w:rsidR="00867321" w:rsidRDefault="00867321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t xml:space="preserve">DI ESSERE consapevole che, ai sensi dell’articolo 96, comma 14, del D.lgs. n. 36/2023, l’operatore ha l’obbligo di comunicare alla stazione appaltante anche la sussistenza dei fatti e dei provvedimenti che possono costituire causa di esclusione </w:t>
      </w:r>
      <w:r w:rsidR="00125554">
        <w:rPr>
          <w:rFonts w:cstheme="minorHAnsi"/>
        </w:rPr>
        <w:t xml:space="preserve">ai sensi degli articoli 94 e </w:t>
      </w:r>
      <w:proofErr w:type="gramStart"/>
      <w:r w:rsidR="00125554">
        <w:rPr>
          <w:rFonts w:cstheme="minorHAnsi"/>
        </w:rPr>
        <w:t>95 ,</w:t>
      </w:r>
      <w:proofErr w:type="gramEnd"/>
      <w:r w:rsidR="00125554">
        <w:rPr>
          <w:rFonts w:cstheme="minorHAnsi"/>
        </w:rPr>
        <w:t xml:space="preserve"> ove non menzionati nel proprio fascicolo virtuale;</w:t>
      </w:r>
    </w:p>
    <w:p w14:paraId="2F7F08CC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</w:p>
    <w:p w14:paraId="37814A6F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t>DI IMPEGNARSI ad eseguire le prestazioni in parola secondo le modalità ed i tempi stabiliti dalla stazione appaltante;</w:t>
      </w:r>
    </w:p>
    <w:p w14:paraId="7611535F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</w:p>
    <w:p w14:paraId="11B8558E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DI NON AVER CONCLUSO contratti di lavoro subordinato o autonomo e comunque di non aver attribuito incarichi ad ex dipendenti della stazione appaltante che hanno esercitato funzioni autoritative o </w:t>
      </w:r>
      <w:proofErr w:type="gramStart"/>
      <w:r>
        <w:rPr>
          <w:rFonts w:cstheme="minorHAnsi"/>
        </w:rPr>
        <w:t>negoziali  nei</w:t>
      </w:r>
      <w:proofErr w:type="gramEnd"/>
      <w:r>
        <w:rPr>
          <w:rFonts w:cstheme="minorHAnsi"/>
        </w:rPr>
        <w:t xml:space="preserve"> confronti dell’impresa che rappresento, nel triennio successivo alla cessazione del rapporto di impiego;</w:t>
      </w:r>
    </w:p>
    <w:p w14:paraId="67B6EDBE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</w:p>
    <w:p w14:paraId="6FCB84F6" w14:textId="77777777" w:rsidR="00125554" w:rsidRDefault="00125554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t>DI ESSERE CONDAPEVOLE che i pagamenti conseguenti all’esecuzione delle prestazioni oggetto di eventuale affidamento avverranno comunque esclusivamente tramite lo strumento del bonifico bancario o postale ai sensi dell’ art. 3 della Legge 13 agosto 2010, n. 136, impegnandosi a far rispettare (in caso di subappalti/subcontratti) i relativi obblighi di tracciabilità dei flussi finanziari, consapevole che in caso di inadempimento agli obblighi della suddetta Legge si procederà alla risoluzione del contratto</w:t>
      </w:r>
      <w:r w:rsidR="00876EC8">
        <w:rPr>
          <w:rFonts w:cstheme="minorHAnsi"/>
        </w:rPr>
        <w:t>;</w:t>
      </w:r>
    </w:p>
    <w:p w14:paraId="6DB8C3A1" w14:textId="77777777" w:rsidR="00876EC8" w:rsidRDefault="00876EC8" w:rsidP="00433088">
      <w:pPr>
        <w:tabs>
          <w:tab w:val="center" w:pos="4819"/>
        </w:tabs>
        <w:jc w:val="both"/>
        <w:rPr>
          <w:rFonts w:cstheme="minorHAnsi"/>
        </w:rPr>
      </w:pPr>
    </w:p>
    <w:p w14:paraId="6435F7D7" w14:textId="77777777" w:rsidR="00876EC8" w:rsidRDefault="00876EC8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t xml:space="preserve">DI IMPEGNARSI a garantire al personale impiegato nei lavori il contratto collettivo nazionale e territoriale in vigore per il settore </w:t>
      </w:r>
      <w:r w:rsidR="005C4E3C">
        <w:rPr>
          <w:rFonts w:cstheme="minorHAnsi"/>
        </w:rPr>
        <w:t>e per la zona nella quale si eseguono le prestazioni di lavoro, stipulato dalle associazioni dei datori e dei prestatori di lavoro comparativamente più rappresentative sul piano nazionale  e quello il cui ambito di applicazione sia strettamente connesso con l’attività in oggetto dell’appalto svolta dall’impresa anche in maniera prevalente, nonché garantire le stesse tutele economiche e normative per i lavoratori in subappalto rispetto ai dipendenti dell’appaltatore contro il lavoro irregolare;</w:t>
      </w:r>
    </w:p>
    <w:p w14:paraId="0571D2CB" w14:textId="77777777" w:rsidR="005C4E3C" w:rsidRDefault="005C4E3C" w:rsidP="00433088">
      <w:pPr>
        <w:tabs>
          <w:tab w:val="center" w:pos="4819"/>
        </w:tabs>
        <w:jc w:val="both"/>
        <w:rPr>
          <w:rFonts w:cstheme="minorHAnsi"/>
        </w:rPr>
      </w:pPr>
    </w:p>
    <w:p w14:paraId="7AB0677F" w14:textId="77777777" w:rsidR="005C4E3C" w:rsidRDefault="005C4E3C" w:rsidP="00433088">
      <w:pPr>
        <w:tabs>
          <w:tab w:val="center" w:pos="4819"/>
        </w:tabs>
        <w:jc w:val="both"/>
        <w:rPr>
          <w:rFonts w:cstheme="minorHAnsi"/>
        </w:rPr>
      </w:pPr>
      <w:r>
        <w:rPr>
          <w:rFonts w:cstheme="minorHAnsi"/>
        </w:rPr>
        <w:t xml:space="preserve">DI AUTORIZZARE, ai sensi del decreto legislativo 30 giugno 2003, n. 196 e </w:t>
      </w:r>
      <w:proofErr w:type="spellStart"/>
      <w:r>
        <w:rPr>
          <w:rFonts w:cstheme="minorHAnsi"/>
        </w:rPr>
        <w:t>ss.mm.ii</w:t>
      </w:r>
      <w:proofErr w:type="spellEnd"/>
      <w:r>
        <w:rPr>
          <w:rFonts w:cstheme="minorHAnsi"/>
        </w:rPr>
        <w:t xml:space="preserve">. e del Regolamento UE 2016/679, l’utilizzazione dei dati di cui alla presente dichiarazione, compresi quelli di cui ai numeri 2) e 3) (dati sensibili ai sensi degli articoli 20, 21, 22, del citato decreto legislativo, ferme restando le esenzioni dagli obblighi di notifica e acquisizione del consenso), ai fini della partecipazione alla procedura e per </w:t>
      </w:r>
      <w:r w:rsidR="00D45AC4">
        <w:rPr>
          <w:rFonts w:cstheme="minorHAnsi"/>
        </w:rPr>
        <w:t>gli eventuali procedimenti amministrativi e giurisdizionali conseguenti; ne autorizza, inoltre, la comunicazione ai funzionari e agli incaricati dell’organismo appaltante</w:t>
      </w:r>
      <w:r w:rsidR="005139A4">
        <w:rPr>
          <w:rFonts w:cstheme="minorHAnsi"/>
        </w:rPr>
        <w:t xml:space="preserve"> o dell’amministrazione aggiudicatrice, nonché agli eventuali contro interessati che ne facciano legittima e motivata richiesta.</w:t>
      </w:r>
    </w:p>
    <w:p w14:paraId="5C7F645A" w14:textId="77777777" w:rsidR="005139A4" w:rsidRDefault="005139A4" w:rsidP="00867321">
      <w:pPr>
        <w:tabs>
          <w:tab w:val="center" w:pos="4819"/>
        </w:tabs>
        <w:rPr>
          <w:rFonts w:cstheme="minorHAnsi"/>
        </w:rPr>
      </w:pPr>
    </w:p>
    <w:p w14:paraId="1E39BC38" w14:textId="77777777" w:rsidR="005139A4" w:rsidRPr="005139A4" w:rsidRDefault="005139A4" w:rsidP="00867321">
      <w:pPr>
        <w:tabs>
          <w:tab w:val="center" w:pos="4819"/>
        </w:tabs>
        <w:rPr>
          <w:rFonts w:cstheme="minorHAnsi"/>
          <w:i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>
        <w:rPr>
          <w:rFonts w:cstheme="minorHAnsi"/>
          <w:i/>
        </w:rPr>
        <w:t>(firma del legale rappresentante dell’operatore)</w:t>
      </w:r>
      <w:bookmarkEnd w:id="0"/>
    </w:p>
    <w:sectPr w:rsidR="005139A4" w:rsidRPr="005139A4" w:rsidSect="00BC1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53C20"/>
    <w:multiLevelType w:val="hybridMultilevel"/>
    <w:tmpl w:val="03B0F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B"/>
    <w:rsid w:val="0003592B"/>
    <w:rsid w:val="000963B8"/>
    <w:rsid w:val="00125554"/>
    <w:rsid w:val="00171A71"/>
    <w:rsid w:val="001F18AE"/>
    <w:rsid w:val="001F38E6"/>
    <w:rsid w:val="003047EC"/>
    <w:rsid w:val="003C1DA7"/>
    <w:rsid w:val="00422A74"/>
    <w:rsid w:val="00433088"/>
    <w:rsid w:val="004E2833"/>
    <w:rsid w:val="005139A4"/>
    <w:rsid w:val="00541B4C"/>
    <w:rsid w:val="00551145"/>
    <w:rsid w:val="0057709B"/>
    <w:rsid w:val="005B0682"/>
    <w:rsid w:val="005C4E3C"/>
    <w:rsid w:val="00663C1E"/>
    <w:rsid w:val="006B7C8F"/>
    <w:rsid w:val="006C7A8C"/>
    <w:rsid w:val="00794638"/>
    <w:rsid w:val="007F48A7"/>
    <w:rsid w:val="00864ED1"/>
    <w:rsid w:val="00867321"/>
    <w:rsid w:val="00876EC8"/>
    <w:rsid w:val="00971D30"/>
    <w:rsid w:val="00AE721E"/>
    <w:rsid w:val="00B46F71"/>
    <w:rsid w:val="00B9116F"/>
    <w:rsid w:val="00BC14AA"/>
    <w:rsid w:val="00C715E9"/>
    <w:rsid w:val="00D12107"/>
    <w:rsid w:val="00D45AC4"/>
    <w:rsid w:val="00D8666C"/>
    <w:rsid w:val="00DA6ED6"/>
    <w:rsid w:val="00E25EB2"/>
    <w:rsid w:val="00EF61A0"/>
    <w:rsid w:val="00F5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820"/>
  <w15:docId w15:val="{F4981987-101B-432E-B30B-4F10D1B5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C7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iiss solimene</dc:creator>
  <cp:lastModifiedBy>Aula Staff 2</cp:lastModifiedBy>
  <cp:revision>2</cp:revision>
  <dcterms:created xsi:type="dcterms:W3CDTF">2024-12-14T08:36:00Z</dcterms:created>
  <dcterms:modified xsi:type="dcterms:W3CDTF">2024-12-14T08:36:00Z</dcterms:modified>
</cp:coreProperties>
</file>